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8F50" w14:textId="46D78934" w:rsidR="00C30C4D" w:rsidRPr="00C30C4D" w:rsidRDefault="00FC4CFE" w:rsidP="00C30C4D">
      <w:pPr>
        <w:jc w:val="center"/>
        <w:rPr>
          <w:b/>
          <w:sz w:val="32"/>
          <w:szCs w:val="32"/>
        </w:rPr>
      </w:pPr>
      <w:r w:rsidRPr="00C30C4D">
        <w:rPr>
          <w:b/>
          <w:sz w:val="32"/>
          <w:szCs w:val="32"/>
        </w:rPr>
        <w:t>Parking Options</w:t>
      </w:r>
      <w:r w:rsidR="00542235">
        <w:rPr>
          <w:b/>
          <w:sz w:val="32"/>
          <w:szCs w:val="32"/>
        </w:rPr>
        <w:t xml:space="preserve"> </w:t>
      </w:r>
      <w:r w:rsidR="00542235" w:rsidRPr="00542235">
        <w:rPr>
          <w:b/>
          <w:sz w:val="24"/>
          <w:szCs w:val="24"/>
        </w:rPr>
        <w:t>(by Greg Snyder)</w:t>
      </w:r>
    </w:p>
    <w:p w14:paraId="0F321E29" w14:textId="03EFB143" w:rsidR="00C30C4D" w:rsidRPr="00C30C4D" w:rsidRDefault="00C30C4D" w:rsidP="00C30C4D">
      <w:pPr>
        <w:jc w:val="center"/>
        <w:rPr>
          <w:sz w:val="24"/>
          <w:szCs w:val="24"/>
        </w:rPr>
      </w:pPr>
      <w:r w:rsidRPr="00C30C4D">
        <w:rPr>
          <w:b/>
          <w:sz w:val="24"/>
          <w:szCs w:val="24"/>
        </w:rPr>
        <w:t>M</w:t>
      </w:r>
      <w:r w:rsidR="00FC4CFE" w:rsidRPr="00C30C4D">
        <w:rPr>
          <w:b/>
          <w:sz w:val="24"/>
          <w:szCs w:val="24"/>
        </w:rPr>
        <w:t>etropolitan Community Church of Washington, DC (MCCDC)</w:t>
      </w:r>
    </w:p>
    <w:p w14:paraId="4E402F80" w14:textId="0A4ADD42" w:rsidR="00FC4CFE" w:rsidRDefault="00FC4CFE"/>
    <w:p w14:paraId="29CD1019" w14:textId="2C29CC64" w:rsidR="00FC4CFE" w:rsidRDefault="00C30C4D" w:rsidP="00FC4CFE">
      <w:pPr>
        <w:pStyle w:val="ListParagraph"/>
        <w:numPr>
          <w:ilvl w:val="0"/>
          <w:numId w:val="1"/>
        </w:numPr>
      </w:pPr>
      <w:r>
        <w:t xml:space="preserve">MCCDC </w:t>
      </w:r>
      <w:r w:rsidR="00FC4CFE">
        <w:t>Parking Lot</w:t>
      </w:r>
      <w:r w:rsidR="000557CB">
        <w:t>—</w:t>
      </w:r>
      <w:r w:rsidR="00B8695E">
        <w:t xml:space="preserve">During construction of the building on the M St lot, we </w:t>
      </w:r>
      <w:r w:rsidR="000557CB">
        <w:t xml:space="preserve">will have </w:t>
      </w:r>
      <w:r w:rsidR="00B8695E">
        <w:t xml:space="preserve">12 </w:t>
      </w:r>
      <w:r w:rsidR="000557CB">
        <w:t xml:space="preserve">fewer </w:t>
      </w:r>
      <w:r w:rsidR="00B8695E">
        <w:t xml:space="preserve">parking </w:t>
      </w:r>
      <w:r w:rsidR="00FC4CFE">
        <w:t>spaces</w:t>
      </w:r>
      <w:r w:rsidR="00B8695E">
        <w:t xml:space="preserve"> in our church lot. </w:t>
      </w:r>
      <w:r w:rsidR="000557CB">
        <w:t xml:space="preserve"> </w:t>
      </w:r>
    </w:p>
    <w:p w14:paraId="29ABC0A4" w14:textId="08495495" w:rsidR="00FC4CFE" w:rsidRDefault="00FC4CFE" w:rsidP="00FC4CFE">
      <w:pPr>
        <w:pStyle w:val="ListParagraph"/>
        <w:numPr>
          <w:ilvl w:val="0"/>
          <w:numId w:val="1"/>
        </w:numPr>
      </w:pPr>
      <w:r>
        <w:t>St</w:t>
      </w:r>
      <w:bookmarkStart w:id="0" w:name="_GoBack"/>
      <w:bookmarkEnd w:id="0"/>
      <w:r>
        <w:t>reet Parking: Limited in the surrounding areas.</w:t>
      </w:r>
    </w:p>
    <w:p w14:paraId="003E83E4" w14:textId="1E693D55" w:rsidR="00FC4CFE" w:rsidRDefault="00FC4CFE" w:rsidP="00FC4CFE">
      <w:pPr>
        <w:pStyle w:val="ListParagraph"/>
        <w:numPr>
          <w:ilvl w:val="0"/>
          <w:numId w:val="1"/>
        </w:numPr>
      </w:pPr>
      <w:r>
        <w:t>Safeway at 5</w:t>
      </w:r>
      <w:r w:rsidRPr="00FC4CFE">
        <w:rPr>
          <w:vertAlign w:val="superscript"/>
        </w:rPr>
        <w:t>th</w:t>
      </w:r>
      <w:r>
        <w:t xml:space="preserve"> &amp; New York Ave NW (City Vista</w:t>
      </w:r>
      <w:r w:rsidR="00C30C4D">
        <w:t>, enter at 466 L St NW</w:t>
      </w:r>
      <w:r>
        <w:t xml:space="preserve">): </w:t>
      </w:r>
      <w:r w:rsidR="00364640">
        <w:t>May 2019</w:t>
      </w:r>
      <w:r w:rsidR="00926AF3">
        <w:t xml:space="preserve"> info:</w:t>
      </w:r>
    </w:p>
    <w:p w14:paraId="1C383D55" w14:textId="56BA0B02" w:rsidR="00FC4CFE" w:rsidRDefault="00FC4CFE" w:rsidP="00FC4CFE">
      <w:pPr>
        <w:pStyle w:val="ListParagraph"/>
        <w:numPr>
          <w:ilvl w:val="1"/>
          <w:numId w:val="1"/>
        </w:numPr>
      </w:pPr>
      <w:r>
        <w:t>90 mins free parking with $5 purchase at Safeway</w:t>
      </w:r>
    </w:p>
    <w:p w14:paraId="3A452F28" w14:textId="5BAD4B2B" w:rsidR="00FC4CFE" w:rsidRDefault="00FC4CFE" w:rsidP="00FC4CFE">
      <w:pPr>
        <w:pStyle w:val="ListParagraph"/>
        <w:numPr>
          <w:ilvl w:val="1"/>
          <w:numId w:val="1"/>
        </w:numPr>
      </w:pPr>
      <w:r>
        <w:t>$9 up to 1 hour; $13 up to 2 hours; $</w:t>
      </w:r>
      <w:r w:rsidR="00364640">
        <w:t>20</w:t>
      </w:r>
      <w:r>
        <w:t xml:space="preserve"> daily maximum</w:t>
      </w:r>
    </w:p>
    <w:p w14:paraId="26EEB775" w14:textId="0388F520" w:rsidR="00FC4CFE" w:rsidRDefault="00FC4CFE" w:rsidP="00FC4CFE">
      <w:pPr>
        <w:pStyle w:val="ListParagraph"/>
        <w:numPr>
          <w:ilvl w:val="1"/>
          <w:numId w:val="1"/>
        </w:numPr>
      </w:pPr>
      <w:r>
        <w:t>5am – 12 midnight, Monday – Sunday</w:t>
      </w:r>
    </w:p>
    <w:p w14:paraId="30C54C17" w14:textId="07CF7087" w:rsidR="00FC4CFE" w:rsidRDefault="00FC4CFE" w:rsidP="00FC4CFE">
      <w:pPr>
        <w:pStyle w:val="ListParagraph"/>
        <w:numPr>
          <w:ilvl w:val="1"/>
          <w:numId w:val="1"/>
        </w:numPr>
      </w:pPr>
      <w:r>
        <w:t>Operated by Colonial Parking</w:t>
      </w:r>
    </w:p>
    <w:p w14:paraId="6EFF7FE4" w14:textId="5BAA399F" w:rsidR="00FC4CFE" w:rsidRDefault="00FC4CFE" w:rsidP="00FC4CFE">
      <w:pPr>
        <w:pStyle w:val="ListParagraph"/>
        <w:numPr>
          <w:ilvl w:val="0"/>
          <w:numId w:val="1"/>
        </w:numPr>
      </w:pPr>
      <w:r>
        <w:t>Giant supermarket at 8</w:t>
      </w:r>
      <w:r w:rsidRPr="00FC4CFE">
        <w:rPr>
          <w:vertAlign w:val="superscript"/>
        </w:rPr>
        <w:t>th</w:t>
      </w:r>
      <w:r>
        <w:t xml:space="preserve"> and O St NW (aka City Market </w:t>
      </w:r>
      <w:r w:rsidR="00C30C4D">
        <w:t xml:space="preserve">at </w:t>
      </w:r>
      <w:r>
        <w:t xml:space="preserve">O): </w:t>
      </w:r>
      <w:r w:rsidR="001E4222">
        <w:t xml:space="preserve">Spring 2019 </w:t>
      </w:r>
      <w:r w:rsidR="00926AF3">
        <w:t>info:</w:t>
      </w:r>
    </w:p>
    <w:p w14:paraId="0448C8BB" w14:textId="3BDE299F" w:rsidR="00FC4CFE" w:rsidRDefault="00FC4CFE" w:rsidP="00FC4CFE">
      <w:pPr>
        <w:pStyle w:val="ListParagraph"/>
        <w:numPr>
          <w:ilvl w:val="1"/>
          <w:numId w:val="1"/>
        </w:numPr>
      </w:pPr>
      <w:r>
        <w:t>$6 up to 1 hour; $12 up to 2 hours; $18 up to 3 hours; $30 daily maximum</w:t>
      </w:r>
    </w:p>
    <w:p w14:paraId="7DDC6F7E" w14:textId="3C2D1908" w:rsidR="00FC4CFE" w:rsidRDefault="00FC4CFE" w:rsidP="00364640">
      <w:pPr>
        <w:pStyle w:val="ListParagraph"/>
        <w:numPr>
          <w:ilvl w:val="1"/>
          <w:numId w:val="1"/>
        </w:numPr>
      </w:pPr>
      <w:r>
        <w:t xml:space="preserve">6am – 10pm daily except federal holidays. </w:t>
      </w:r>
    </w:p>
    <w:p w14:paraId="326175D3" w14:textId="6252584D" w:rsidR="00FC4CFE" w:rsidRDefault="00FC4CFE" w:rsidP="00FC4CFE">
      <w:pPr>
        <w:pStyle w:val="ListParagraph"/>
        <w:numPr>
          <w:ilvl w:val="0"/>
          <w:numId w:val="1"/>
        </w:numPr>
      </w:pPr>
      <w:r>
        <w:t>LA</w:t>
      </w:r>
      <w:r w:rsidR="00364640">
        <w:t>Z</w:t>
      </w:r>
      <w:r>
        <w:t xml:space="preserve"> Parking Lot at 5</w:t>
      </w:r>
      <w:r w:rsidRPr="00FC4CFE">
        <w:rPr>
          <w:vertAlign w:val="superscript"/>
        </w:rPr>
        <w:t>th</w:t>
      </w:r>
      <w:r>
        <w:t xml:space="preserve"> and K St NW</w:t>
      </w:r>
      <w:r w:rsidR="00364640">
        <w:t xml:space="preserve"> (501 K St NW): May 2019</w:t>
      </w:r>
      <w:r w:rsidR="00926AF3">
        <w:t xml:space="preserve"> info:</w:t>
      </w:r>
    </w:p>
    <w:p w14:paraId="459E6CB4" w14:textId="240F0C6B" w:rsidR="00FC4CFE" w:rsidRDefault="00FC4CFE" w:rsidP="00FC4CFE">
      <w:pPr>
        <w:pStyle w:val="ListParagraph"/>
        <w:numPr>
          <w:ilvl w:val="1"/>
          <w:numId w:val="1"/>
        </w:numPr>
      </w:pPr>
      <w:r>
        <w:t>6am – 7pm Monday-Friday; 8am—5pm Saturday &amp; Sunday</w:t>
      </w:r>
    </w:p>
    <w:p w14:paraId="0724B033" w14:textId="3A6679ED" w:rsidR="006A7C00" w:rsidRDefault="00364640" w:rsidP="006A7C00">
      <w:pPr>
        <w:pStyle w:val="ListParagraph"/>
        <w:numPr>
          <w:ilvl w:val="1"/>
          <w:numId w:val="1"/>
        </w:numPr>
      </w:pPr>
      <w:r>
        <w:t>Advertised rates: Early Bird (in before 6</w:t>
      </w:r>
      <w:proofErr w:type="gramStart"/>
      <w:r>
        <w:t>am)--</w:t>
      </w:r>
      <w:proofErr w:type="gramEnd"/>
      <w:r>
        <w:t>$11; All Day--$20; Oversized Vehicles--$22</w:t>
      </w:r>
    </w:p>
    <w:p w14:paraId="4E8FD07D" w14:textId="01315EC6" w:rsidR="00B2062D" w:rsidRDefault="00B2062D" w:rsidP="00331FE5">
      <w:pPr>
        <w:pStyle w:val="ListParagraph"/>
        <w:numPr>
          <w:ilvl w:val="0"/>
          <w:numId w:val="1"/>
        </w:numPr>
      </w:pPr>
      <w:r>
        <w:t xml:space="preserve">Use carpooling apps, such as </w:t>
      </w:r>
      <w:proofErr w:type="spellStart"/>
      <w:r>
        <w:t>Wase</w:t>
      </w:r>
      <w:proofErr w:type="spellEnd"/>
      <w:r>
        <w:t xml:space="preserve"> Carpool.</w:t>
      </w:r>
    </w:p>
    <w:p w14:paraId="175F159B" w14:textId="2C081EBC" w:rsidR="006A7C00" w:rsidRDefault="006A7C00" w:rsidP="00331FE5">
      <w:pPr>
        <w:pStyle w:val="ListParagraph"/>
        <w:numPr>
          <w:ilvl w:val="0"/>
          <w:numId w:val="1"/>
        </w:numPr>
      </w:pPr>
      <w:r>
        <w:t>Various lots and prices found on Spot Hero app:</w:t>
      </w:r>
      <w:r w:rsidR="001E4222">
        <w:t xml:space="preserve"> May 2019 info:</w:t>
      </w:r>
    </w:p>
    <w:p w14:paraId="4B0DA5FC" w14:textId="5CCA7312" w:rsidR="00B2062D" w:rsidRDefault="001E4222" w:rsidP="00B2062D">
      <w:pPr>
        <w:pStyle w:val="ListParagraph"/>
        <w:numPr>
          <w:ilvl w:val="1"/>
          <w:numId w:val="1"/>
        </w:numPr>
      </w:pPr>
      <w:r>
        <w:t>Prices for Sunday 10:30-2pm parking ranged from $9-$30.00</w:t>
      </w:r>
    </w:p>
    <w:p w14:paraId="5DAD4F8E" w14:textId="77777777" w:rsidR="00B2062D" w:rsidRDefault="00B2062D" w:rsidP="00B2062D">
      <w:pPr>
        <w:ind w:left="1080"/>
      </w:pPr>
    </w:p>
    <w:p w14:paraId="3C31FDB9" w14:textId="1EF77057" w:rsidR="00364640" w:rsidRDefault="00364640" w:rsidP="00364640"/>
    <w:p w14:paraId="159D8BCE" w14:textId="580928EA" w:rsidR="00364640" w:rsidRDefault="00364640" w:rsidP="00364640"/>
    <w:sectPr w:rsidR="003646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B5D8" w14:textId="77777777" w:rsidR="00C30C4D" w:rsidRDefault="00C30C4D" w:rsidP="00C30C4D">
      <w:r>
        <w:separator/>
      </w:r>
    </w:p>
  </w:endnote>
  <w:endnote w:type="continuationSeparator" w:id="0">
    <w:p w14:paraId="76F85191" w14:textId="77777777" w:rsidR="00C30C4D" w:rsidRDefault="00C30C4D" w:rsidP="00C3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74F4" w14:textId="77777777" w:rsidR="00C30C4D" w:rsidRDefault="00C30C4D" w:rsidP="00C30C4D">
      <w:r>
        <w:separator/>
      </w:r>
    </w:p>
  </w:footnote>
  <w:footnote w:type="continuationSeparator" w:id="0">
    <w:p w14:paraId="7DEE38CD" w14:textId="77777777" w:rsidR="00C30C4D" w:rsidRDefault="00C30C4D" w:rsidP="00C3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E509" w14:textId="77777777" w:rsidR="00A058D2" w:rsidRDefault="00A058D2">
    <w:pPr>
      <w:pStyle w:val="Header"/>
    </w:pPr>
  </w:p>
  <w:p w14:paraId="6146176C" w14:textId="20404828" w:rsidR="00C30C4D" w:rsidRDefault="00F7722C">
    <w:pPr>
      <w:pStyle w:val="Header"/>
    </w:pPr>
    <w:r>
      <w:t>UPDATED: 2019-0</w:t>
    </w:r>
    <w:r w:rsidR="00B8695E">
      <w:t>5-</w:t>
    </w:r>
    <w:r w:rsidR="008C722C">
      <w:t>1</w:t>
    </w:r>
    <w:r w:rsidR="00B8695E">
      <w:t>9</w:t>
    </w:r>
  </w:p>
  <w:p w14:paraId="5A7D4034" w14:textId="77777777" w:rsidR="00C30C4D" w:rsidRDefault="00C3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7FF7"/>
    <w:multiLevelType w:val="hybridMultilevel"/>
    <w:tmpl w:val="994E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3F2"/>
    <w:multiLevelType w:val="hybridMultilevel"/>
    <w:tmpl w:val="29D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818"/>
    <w:multiLevelType w:val="hybridMultilevel"/>
    <w:tmpl w:val="174A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2FFB"/>
    <w:multiLevelType w:val="hybridMultilevel"/>
    <w:tmpl w:val="0D3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FE"/>
    <w:rsid w:val="000557CB"/>
    <w:rsid w:val="000E2C45"/>
    <w:rsid w:val="001E4222"/>
    <w:rsid w:val="00331FE5"/>
    <w:rsid w:val="00364640"/>
    <w:rsid w:val="003B4FFA"/>
    <w:rsid w:val="00446F1E"/>
    <w:rsid w:val="00542235"/>
    <w:rsid w:val="006A7C00"/>
    <w:rsid w:val="00773C1A"/>
    <w:rsid w:val="008A4BB4"/>
    <w:rsid w:val="008C722C"/>
    <w:rsid w:val="00926AF3"/>
    <w:rsid w:val="00927AAF"/>
    <w:rsid w:val="00A058D2"/>
    <w:rsid w:val="00A3479D"/>
    <w:rsid w:val="00B2062D"/>
    <w:rsid w:val="00B8695E"/>
    <w:rsid w:val="00BD4B2D"/>
    <w:rsid w:val="00C30C4D"/>
    <w:rsid w:val="00C36673"/>
    <w:rsid w:val="00C86264"/>
    <w:rsid w:val="00F7722C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93C8"/>
  <w15:chartTrackingRefBased/>
  <w15:docId w15:val="{A91ACFCC-F666-4D8D-B8D7-1F721D0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4D"/>
  </w:style>
  <w:style w:type="paragraph" w:styleId="Footer">
    <w:name w:val="footer"/>
    <w:basedOn w:val="Normal"/>
    <w:link w:val="FooterChar"/>
    <w:uiPriority w:val="99"/>
    <w:unhideWhenUsed/>
    <w:rsid w:val="00C30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4D"/>
  </w:style>
  <w:style w:type="paragraph" w:styleId="BalloonText">
    <w:name w:val="Balloon Text"/>
    <w:basedOn w:val="Normal"/>
    <w:link w:val="BalloonTextChar"/>
    <w:uiPriority w:val="99"/>
    <w:semiHidden/>
    <w:unhideWhenUsed/>
    <w:rsid w:val="00BD4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%20Snyd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Snyder</dc:creator>
  <cp:keywords/>
  <dc:description/>
  <cp:lastModifiedBy>Greg Snyder</cp:lastModifiedBy>
  <cp:revision>2</cp:revision>
  <cp:lastPrinted>2019-05-11T20:57:00Z</cp:lastPrinted>
  <dcterms:created xsi:type="dcterms:W3CDTF">2019-05-19T15:36:00Z</dcterms:created>
  <dcterms:modified xsi:type="dcterms:W3CDTF">2019-05-19T15:36:00Z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